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6E" w:rsidRPr="00A22461" w:rsidRDefault="003B516E">
      <w:pPr>
        <w:pStyle w:val="Lastprinted"/>
        <w:rPr>
          <w:i/>
          <w:sz w:val="19"/>
          <w:szCs w:val="19"/>
        </w:rPr>
      </w:pPr>
    </w:p>
    <w:p w:rsidR="00CF26EC" w:rsidRPr="00AE1893" w:rsidRDefault="00CF26EC" w:rsidP="00EA75D1">
      <w:pPr>
        <w:pStyle w:val="BodyText"/>
        <w:jc w:val="center"/>
        <w:rPr>
          <w:rFonts w:cs="Arial"/>
          <w:caps/>
          <w:sz w:val="32"/>
        </w:rPr>
      </w:pPr>
    </w:p>
    <w:p w:rsidR="005961F7" w:rsidRDefault="005961F7" w:rsidP="00EA75D1">
      <w:pPr>
        <w:pStyle w:val="BodyText"/>
        <w:jc w:val="center"/>
        <w:rPr>
          <w:rFonts w:ascii="Calibri Light" w:hAnsi="Calibri Light" w:cs="Arial"/>
          <w:caps/>
          <w:sz w:val="24"/>
        </w:rPr>
      </w:pPr>
      <w:r w:rsidRPr="00FE0A72">
        <w:rPr>
          <w:rFonts w:ascii="Calibri Light" w:hAnsi="Calibri Light" w:cs="Arial"/>
          <w:caps/>
          <w:sz w:val="24"/>
        </w:rPr>
        <w:t xml:space="preserve">NALSC – </w:t>
      </w:r>
      <w:r w:rsidR="00C276EA">
        <w:rPr>
          <w:rFonts w:ascii="Calibri Light" w:hAnsi="Calibri Light" w:cs="Arial"/>
          <w:caps/>
          <w:sz w:val="24"/>
        </w:rPr>
        <w:t>criminal northwestern panel</w:t>
      </w:r>
    </w:p>
    <w:p w:rsidR="00C276EA" w:rsidRPr="00FE0A72" w:rsidRDefault="000E2BB6" w:rsidP="00EA75D1">
      <w:pPr>
        <w:pStyle w:val="BodyText"/>
        <w:jc w:val="center"/>
        <w:rPr>
          <w:rFonts w:ascii="Calibri Light" w:hAnsi="Calibri Light" w:cs="Arial"/>
          <w:caps/>
          <w:sz w:val="24"/>
        </w:rPr>
      </w:pPr>
      <w:r>
        <w:rPr>
          <w:rFonts w:ascii="Calibri Light" w:hAnsi="Calibri Light" w:cs="Arial"/>
          <w:caps/>
          <w:sz w:val="24"/>
        </w:rPr>
        <w:t>NAN/</w:t>
      </w:r>
      <w:r w:rsidR="008D69B3">
        <w:rPr>
          <w:rFonts w:ascii="Calibri Light" w:hAnsi="Calibri Light" w:cs="Arial"/>
          <w:caps/>
          <w:sz w:val="24"/>
        </w:rPr>
        <w:t xml:space="preserve"> </w:t>
      </w:r>
      <w:r w:rsidR="00C276EA">
        <w:rPr>
          <w:rFonts w:ascii="Calibri Light" w:hAnsi="Calibri Light" w:cs="Arial"/>
          <w:caps/>
          <w:sz w:val="24"/>
        </w:rPr>
        <w:t xml:space="preserve">kenora </w:t>
      </w:r>
      <w:r>
        <w:rPr>
          <w:rFonts w:ascii="Calibri Light" w:hAnsi="Calibri Light" w:cs="Arial"/>
          <w:caps/>
          <w:sz w:val="24"/>
        </w:rPr>
        <w:t>region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463"/>
        <w:gridCol w:w="2567"/>
      </w:tblGrid>
      <w:tr w:rsidR="005961F7" w:rsidRPr="007D4A3A" w:rsidTr="00FE0A72">
        <w:tc>
          <w:tcPr>
            <w:tcW w:w="4158" w:type="dxa"/>
            <w:shd w:val="clear" w:color="auto" w:fill="D9D9D9" w:themeFill="background1" w:themeFillShade="D9"/>
          </w:tcPr>
          <w:p w:rsidR="00B70B09" w:rsidRPr="007D4A3A" w:rsidRDefault="005961F7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LAW OFFICE</w:t>
            </w:r>
          </w:p>
          <w:p w:rsidR="005C20F3" w:rsidRPr="007D4A3A" w:rsidRDefault="005C20F3" w:rsidP="00EA75D1">
            <w:pPr>
              <w:pStyle w:val="BodyText"/>
              <w:rPr>
                <w:rFonts w:ascii="Calibri Light" w:hAnsi="Calibri Light" w:cs="Arial"/>
                <w:caps/>
                <w:sz w:val="10"/>
                <w:szCs w:val="2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aDDRESS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TELEPHONE</w:t>
            </w:r>
            <w:r w:rsidR="00300761" w:rsidRPr="007D4A3A">
              <w:rPr>
                <w:rFonts w:ascii="Calibri Light" w:hAnsi="Calibri Light" w:cs="Arial"/>
                <w:caps/>
                <w:sz w:val="22"/>
                <w:szCs w:val="22"/>
              </w:rPr>
              <w:t>/</w:t>
            </w: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FAX</w:t>
            </w:r>
          </w:p>
        </w:tc>
      </w:tr>
      <w:tr w:rsidR="005961F7" w:rsidRPr="007D4A3A" w:rsidTr="00FE0A72">
        <w:tc>
          <w:tcPr>
            <w:tcW w:w="4158" w:type="dxa"/>
          </w:tcPr>
          <w:p w:rsidR="00330815" w:rsidRPr="007D4A3A" w:rsidRDefault="005961F7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Aaron Grupp</w:t>
            </w:r>
          </w:p>
          <w:p w:rsidR="005961F7" w:rsidRPr="007D4A3A" w:rsidRDefault="005961F7" w:rsidP="00330815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  <w:tc>
          <w:tcPr>
            <w:tcW w:w="3463" w:type="dxa"/>
          </w:tcPr>
          <w:p w:rsidR="00B70B09" w:rsidRDefault="00FE79EF" w:rsidP="00A70DB0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84 Brown Road</w:t>
            </w:r>
          </w:p>
          <w:p w:rsidR="00FE79EF" w:rsidRPr="007D4A3A" w:rsidRDefault="00FE79EF" w:rsidP="00A70DB0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b w:val="0"/>
                <w:sz w:val="22"/>
                <w:szCs w:val="22"/>
              </w:rPr>
              <w:t>Kenora</w:t>
            </w:r>
            <w:proofErr w:type="spellEnd"/>
            <w:r>
              <w:rPr>
                <w:rFonts w:ascii="Calibri Light" w:hAnsi="Calibri Light" w:cs="Arial"/>
                <w:b w:val="0"/>
                <w:sz w:val="22"/>
                <w:szCs w:val="22"/>
              </w:rPr>
              <w:t>, ON P9N 0B9</w:t>
            </w:r>
          </w:p>
        </w:tc>
        <w:tc>
          <w:tcPr>
            <w:tcW w:w="2567" w:type="dxa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Tel:</w:t>
            </w:r>
            <w:r w:rsidR="005C20F3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(807) </w:t>
            </w:r>
            <w:r w:rsidR="00FE79EF">
              <w:rPr>
                <w:rFonts w:ascii="Calibri Light" w:hAnsi="Calibri Light" w:cs="Arial"/>
                <w:b w:val="0"/>
                <w:sz w:val="22"/>
                <w:szCs w:val="22"/>
              </w:rPr>
              <w:t>548-5303</w:t>
            </w:r>
          </w:p>
          <w:p w:rsidR="005961F7" w:rsidRPr="007D4A3A" w:rsidRDefault="005961F7" w:rsidP="00FE79E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Fax: (807) </w:t>
            </w:r>
            <w:r w:rsidR="003B668B">
              <w:rPr>
                <w:rFonts w:ascii="Calibri Light" w:hAnsi="Calibri Light" w:cs="Arial"/>
                <w:b w:val="0"/>
                <w:sz w:val="22"/>
                <w:szCs w:val="22"/>
              </w:rPr>
              <w:t>789-3464</w:t>
            </w:r>
          </w:p>
        </w:tc>
      </w:tr>
      <w:tr w:rsidR="005961F7" w:rsidRPr="007D4A3A" w:rsidTr="00FE0A72">
        <w:tc>
          <w:tcPr>
            <w:tcW w:w="4158" w:type="dxa"/>
          </w:tcPr>
          <w:p w:rsidR="005961F7" w:rsidRPr="007D4A3A" w:rsidRDefault="000C2542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</w:rPr>
              <w:t>BEAMISH &amp; ASSOCIATES</w:t>
            </w:r>
          </w:p>
          <w:p w:rsidR="005961F7" w:rsidRDefault="00ED7A62" w:rsidP="009E3793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M</w:t>
            </w:r>
            <w:r w:rsidR="005961F7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ichael McCarl, </w:t>
            </w:r>
            <w:r w:rsidR="009E3793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="005961F7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Matthew Angeconeb</w:t>
            </w:r>
            <w:r w:rsidR="00F061BD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, </w:t>
            </w:r>
          </w:p>
          <w:p w:rsidR="00090A73" w:rsidRPr="007D4A3A" w:rsidRDefault="00090A73" w:rsidP="009E3793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Anthony Rasetti</w:t>
            </w:r>
          </w:p>
        </w:tc>
        <w:tc>
          <w:tcPr>
            <w:tcW w:w="3463" w:type="dxa"/>
          </w:tcPr>
          <w:p w:rsidR="00FE0A72" w:rsidRPr="007D4A3A" w:rsidRDefault="005961F7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50 Queen</w:t>
            </w:r>
            <w:r w:rsidR="00813FE5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St., PO BOX 1600 </w:t>
            </w:r>
          </w:p>
          <w:p w:rsidR="005961F7" w:rsidRPr="007D4A3A" w:rsidRDefault="00813FE5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Sioux Lookout</w:t>
            </w:r>
            <w:r w:rsidR="005961F7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, ON P8T 1C3 </w:t>
            </w:r>
          </w:p>
        </w:tc>
        <w:tc>
          <w:tcPr>
            <w:tcW w:w="2567" w:type="dxa"/>
          </w:tcPr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Tel: </w:t>
            </w:r>
            <w:r w:rsidR="005C20F3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(807) 737-2809</w:t>
            </w:r>
          </w:p>
          <w:p w:rsidR="005961F7" w:rsidRPr="007D4A3A" w:rsidRDefault="005961F7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Fax: (807) 737-1211</w:t>
            </w:r>
          </w:p>
        </w:tc>
      </w:tr>
      <w:tr w:rsidR="00DC5F3B" w:rsidRPr="007D4A3A" w:rsidTr="00FE0A72">
        <w:tc>
          <w:tcPr>
            <w:tcW w:w="4158" w:type="dxa"/>
          </w:tcPr>
          <w:p w:rsidR="00DC5F3B" w:rsidRPr="00DC5F3B" w:rsidRDefault="00DC5F3B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COURTNEY SIERADZKI</w:t>
            </w: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</w:p>
          <w:p w:rsidR="00DC5F3B" w:rsidRPr="00DC5F3B" w:rsidRDefault="00DC5F3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</w:p>
        </w:tc>
        <w:tc>
          <w:tcPr>
            <w:tcW w:w="3463" w:type="dxa"/>
          </w:tcPr>
          <w:p w:rsidR="00DC5F3B" w:rsidRDefault="00DC5F3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136 Matheson Street S.  P. O. Box 31</w:t>
            </w:r>
          </w:p>
          <w:p w:rsidR="00DC5F3B" w:rsidRPr="007D4A3A" w:rsidRDefault="00DC5F3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Kenora, ON  P9N 3X1</w:t>
            </w:r>
          </w:p>
        </w:tc>
        <w:tc>
          <w:tcPr>
            <w:tcW w:w="2567" w:type="dxa"/>
          </w:tcPr>
          <w:p w:rsidR="00DC5F3B" w:rsidRDefault="00DC5F3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Tel: (807) 467-3072</w:t>
            </w:r>
          </w:p>
          <w:p w:rsidR="00DC5F3B" w:rsidRPr="007D4A3A" w:rsidRDefault="00DC5F3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Fax: (807) 467-2791</w:t>
            </w:r>
          </w:p>
        </w:tc>
      </w:tr>
      <w:tr w:rsidR="005961F7" w:rsidRPr="007D4A3A" w:rsidTr="00FE0A72">
        <w:tc>
          <w:tcPr>
            <w:tcW w:w="4158" w:type="dxa"/>
          </w:tcPr>
          <w:p w:rsidR="005961F7" w:rsidRPr="007D4A3A" w:rsidRDefault="009E397F" w:rsidP="009E397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/>
                <w:bCs/>
                <w:sz w:val="22"/>
                <w:szCs w:val="22"/>
              </w:rPr>
              <w:t>GREG IWASIW</w:t>
            </w:r>
          </w:p>
        </w:tc>
        <w:tc>
          <w:tcPr>
            <w:tcW w:w="3463" w:type="dxa"/>
          </w:tcPr>
          <w:p w:rsidR="009E397F" w:rsidRPr="007D4A3A" w:rsidRDefault="009E397F" w:rsidP="009E397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Cs/>
                <w:sz w:val="22"/>
                <w:szCs w:val="22"/>
              </w:rPr>
              <w:t>136 Matheson Street S.</w:t>
            </w:r>
          </w:p>
          <w:p w:rsidR="009E397F" w:rsidRPr="007D4A3A" w:rsidRDefault="009E397F" w:rsidP="009E397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Cs/>
                <w:sz w:val="22"/>
                <w:szCs w:val="22"/>
              </w:rPr>
              <w:t>Kenora, Ontario, P9N 1T8</w:t>
            </w:r>
          </w:p>
        </w:tc>
        <w:tc>
          <w:tcPr>
            <w:tcW w:w="2567" w:type="dxa"/>
          </w:tcPr>
          <w:p w:rsidR="005961F7" w:rsidRPr="007D4A3A" w:rsidRDefault="009E397F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Tel:</w:t>
            </w:r>
            <w:r w:rsidR="005C20F3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 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(807) 467-8686</w:t>
            </w:r>
          </w:p>
          <w:p w:rsidR="005961F7" w:rsidRPr="007D4A3A" w:rsidRDefault="009E397F" w:rsidP="009E397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F</w:t>
            </w:r>
            <w:r w:rsidR="005961F7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ax: (807) 46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7</w:t>
            </w:r>
            <w:r w:rsidR="005961F7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-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3111</w:t>
            </w:r>
          </w:p>
        </w:tc>
      </w:tr>
      <w:tr w:rsidR="002A109F" w:rsidRPr="007D4A3A" w:rsidTr="00FE0A72">
        <w:tc>
          <w:tcPr>
            <w:tcW w:w="4158" w:type="dxa"/>
          </w:tcPr>
          <w:p w:rsidR="002A109F" w:rsidRDefault="002A109F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</w:rPr>
              <w:t>DAVID GALLAGHER</w:t>
            </w:r>
          </w:p>
          <w:p w:rsidR="00090A73" w:rsidRPr="007D4A3A" w:rsidRDefault="00090A73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463" w:type="dxa"/>
          </w:tcPr>
          <w:p w:rsidR="002A109F" w:rsidRPr="007D4A3A" w:rsidRDefault="009F500E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302-100 Main Street South</w:t>
            </w:r>
          </w:p>
          <w:p w:rsidR="002A109F" w:rsidRPr="007D4A3A" w:rsidRDefault="002A109F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proofErr w:type="spellStart"/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Kenora</w:t>
            </w:r>
            <w:proofErr w:type="spellEnd"/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, ON </w:t>
            </w:r>
            <w:r w:rsidR="009F500E">
              <w:rPr>
                <w:rFonts w:ascii="Calibri Light" w:hAnsi="Calibri Light" w:cs="Arial"/>
                <w:b w:val="0"/>
                <w:sz w:val="22"/>
                <w:szCs w:val="22"/>
              </w:rPr>
              <w:t>P9N 1S9</w:t>
            </w:r>
          </w:p>
        </w:tc>
        <w:tc>
          <w:tcPr>
            <w:tcW w:w="2567" w:type="dxa"/>
          </w:tcPr>
          <w:p w:rsidR="002A109F" w:rsidRPr="007D4A3A" w:rsidRDefault="002A109F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Tel: </w:t>
            </w:r>
            <w:r w:rsidR="005C20F3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="009A533E">
              <w:rPr>
                <w:rFonts w:ascii="Calibri Light" w:hAnsi="Calibri Light" w:cs="Arial"/>
                <w:b w:val="0"/>
                <w:sz w:val="22"/>
                <w:szCs w:val="22"/>
              </w:rPr>
              <w:t>(807) 468-3420</w:t>
            </w:r>
          </w:p>
          <w:p w:rsidR="002A109F" w:rsidRPr="007D4A3A" w:rsidRDefault="002A109F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Fax: (807) </w:t>
            </w:r>
            <w:r w:rsidR="009A533E">
              <w:rPr>
                <w:rFonts w:ascii="Calibri Light" w:hAnsi="Calibri Light" w:cs="Arial"/>
                <w:b w:val="0"/>
                <w:sz w:val="22"/>
                <w:szCs w:val="22"/>
              </w:rPr>
              <w:t>788-1389</w:t>
            </w:r>
          </w:p>
        </w:tc>
      </w:tr>
      <w:tr w:rsidR="00090A73" w:rsidRPr="007D4A3A" w:rsidTr="00FE0A72">
        <w:tc>
          <w:tcPr>
            <w:tcW w:w="4158" w:type="dxa"/>
          </w:tcPr>
          <w:p w:rsidR="00C22867" w:rsidRDefault="00090A73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LAURELLY DALE</w:t>
            </w:r>
          </w:p>
          <w:p w:rsidR="00090A73" w:rsidRPr="007D4A3A" w:rsidRDefault="00C22867" w:rsidP="00C22867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STEPHEN PARTRIDGE</w:t>
            </w:r>
          </w:p>
        </w:tc>
        <w:tc>
          <w:tcPr>
            <w:tcW w:w="3463" w:type="dxa"/>
          </w:tcPr>
          <w:p w:rsidR="00090A73" w:rsidRDefault="00090A73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136 Matheson Street, P.O. Box </w:t>
            </w:r>
            <w:r w:rsidR="002D7472">
              <w:rPr>
                <w:rFonts w:ascii="Calibri Light" w:hAnsi="Calibri Light" w:cs="Arial"/>
                <w:b w:val="0"/>
                <w:sz w:val="22"/>
                <w:szCs w:val="22"/>
              </w:rPr>
              <w:t>302</w:t>
            </w:r>
          </w:p>
          <w:p w:rsidR="00090A73" w:rsidRDefault="00090A73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b w:val="0"/>
                <w:sz w:val="22"/>
                <w:szCs w:val="22"/>
              </w:rPr>
              <w:t>Kenora</w:t>
            </w:r>
            <w:proofErr w:type="spellEnd"/>
            <w:r>
              <w:rPr>
                <w:rFonts w:ascii="Calibri Light" w:hAnsi="Calibri Light" w:cs="Arial"/>
                <w:b w:val="0"/>
                <w:sz w:val="22"/>
                <w:szCs w:val="22"/>
              </w:rPr>
              <w:t>, ON P9N 4C8</w:t>
            </w:r>
          </w:p>
        </w:tc>
        <w:tc>
          <w:tcPr>
            <w:tcW w:w="2567" w:type="dxa"/>
          </w:tcPr>
          <w:p w:rsidR="00090A73" w:rsidRDefault="00090A73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Tel: (807)467-3087</w:t>
            </w:r>
          </w:p>
          <w:p w:rsidR="002D7472" w:rsidRPr="007D4A3A" w:rsidRDefault="002D7472" w:rsidP="002A109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Tel: (807)467-3686</w:t>
            </w:r>
          </w:p>
        </w:tc>
      </w:tr>
      <w:tr w:rsidR="005961F7" w:rsidRPr="007D4A3A" w:rsidTr="00FE0A72">
        <w:tc>
          <w:tcPr>
            <w:tcW w:w="4158" w:type="dxa"/>
          </w:tcPr>
          <w:p w:rsidR="005961F7" w:rsidRPr="007D4A3A" w:rsidRDefault="00D0584B" w:rsidP="00EA75D1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JOHNATHAN</w:t>
            </w:r>
            <w:r w:rsidR="009F7FEC" w:rsidRPr="007D4A3A">
              <w:rPr>
                <w:rFonts w:ascii="Calibri Light" w:hAnsi="Calibri Light" w:cs="Arial"/>
                <w:caps/>
                <w:sz w:val="22"/>
                <w:szCs w:val="22"/>
              </w:rPr>
              <w:t xml:space="preserve"> bILTON</w:t>
            </w:r>
          </w:p>
        </w:tc>
        <w:tc>
          <w:tcPr>
            <w:tcW w:w="3463" w:type="dxa"/>
          </w:tcPr>
          <w:p w:rsidR="00221CE0" w:rsidRPr="007D4A3A" w:rsidRDefault="00221CE0" w:rsidP="00221CE0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322 First Avenue</w:t>
            </w:r>
          </w:p>
          <w:p w:rsidR="009F7FEC" w:rsidRPr="007D4A3A" w:rsidRDefault="00221CE0" w:rsidP="00221CE0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Kenora, ON P9N 1W3</w:t>
            </w:r>
          </w:p>
        </w:tc>
        <w:tc>
          <w:tcPr>
            <w:tcW w:w="2567" w:type="dxa"/>
          </w:tcPr>
          <w:p w:rsidR="005961F7" w:rsidRPr="007D4A3A" w:rsidRDefault="009F7FEC" w:rsidP="00EA75D1">
            <w:pPr>
              <w:pStyle w:val="BodyText"/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Tel</w:t>
            </w:r>
            <w:r w:rsidRPr="007D4A3A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>:</w:t>
            </w:r>
            <w:r w:rsidR="005C20F3" w:rsidRPr="007D4A3A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 xml:space="preserve">  </w:t>
            </w:r>
            <w:r w:rsidRPr="007D4A3A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>(807) 468-9598</w:t>
            </w:r>
          </w:p>
          <w:p w:rsidR="009F7FEC" w:rsidRPr="007D4A3A" w:rsidRDefault="009F7FEC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>Fax: (807) 467-8112</w:t>
            </w:r>
          </w:p>
        </w:tc>
      </w:tr>
      <w:tr w:rsidR="00D0584B" w:rsidRPr="007D4A3A" w:rsidTr="00FE0A72">
        <w:tc>
          <w:tcPr>
            <w:tcW w:w="4158" w:type="dxa"/>
          </w:tcPr>
          <w:p w:rsidR="00D0584B" w:rsidRPr="007D4A3A" w:rsidRDefault="00D0584B" w:rsidP="00CC468F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>Kevin Romyn</w:t>
            </w:r>
            <w:r w:rsidRPr="007D4A3A">
              <w:rPr>
                <w:rFonts w:ascii="Calibri Light" w:hAnsi="Calibri Light" w:cs="Arial"/>
                <w:caps/>
                <w:sz w:val="22"/>
                <w:szCs w:val="22"/>
              </w:rPr>
              <w:tab/>
            </w:r>
          </w:p>
        </w:tc>
        <w:tc>
          <w:tcPr>
            <w:tcW w:w="3463" w:type="dxa"/>
          </w:tcPr>
          <w:p w:rsidR="00BF581C" w:rsidRPr="007D4A3A" w:rsidRDefault="00D0584B" w:rsidP="00CC468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69 Queen St., </w:t>
            </w:r>
          </w:p>
          <w:p w:rsidR="00D0584B" w:rsidRPr="007D4A3A" w:rsidRDefault="00D0584B" w:rsidP="00CC468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Sioux Lookout, ON P8T 1A1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ab/>
            </w:r>
          </w:p>
        </w:tc>
        <w:tc>
          <w:tcPr>
            <w:tcW w:w="2567" w:type="dxa"/>
          </w:tcPr>
          <w:p w:rsidR="00D0584B" w:rsidRPr="007D4A3A" w:rsidRDefault="00D0584B" w:rsidP="00CC468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Tel: </w:t>
            </w:r>
            <w:r w:rsidR="005C20F3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(807) 737-2562</w:t>
            </w:r>
          </w:p>
          <w:p w:rsidR="00D0584B" w:rsidRPr="007D4A3A" w:rsidRDefault="00D0584B" w:rsidP="00CC468F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Fax: (807) 727-2571</w:t>
            </w:r>
          </w:p>
        </w:tc>
      </w:tr>
      <w:tr w:rsidR="0093669C" w:rsidRPr="007D4A3A" w:rsidTr="00FE0A72">
        <w:tc>
          <w:tcPr>
            <w:tcW w:w="4158" w:type="dxa"/>
          </w:tcPr>
          <w:p w:rsidR="0093669C" w:rsidRPr="007D4A3A" w:rsidRDefault="00D14355" w:rsidP="009E3793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</w:rPr>
              <w:t>SAYER DOWN</w:t>
            </w:r>
          </w:p>
        </w:tc>
        <w:tc>
          <w:tcPr>
            <w:tcW w:w="3463" w:type="dxa"/>
          </w:tcPr>
          <w:p w:rsidR="0093669C" w:rsidRPr="007D4A3A" w:rsidRDefault="009F500E" w:rsidP="0093669C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100 Main</w:t>
            </w:r>
            <w:r w:rsidR="00411C71">
              <w:rPr>
                <w:rFonts w:ascii="Calibri Light" w:hAnsi="Calibri Light"/>
                <w:sz w:val="22"/>
                <w:szCs w:val="22"/>
              </w:rPr>
              <w:t xml:space="preserve"> Street South</w:t>
            </w:r>
          </w:p>
          <w:p w:rsidR="0093669C" w:rsidRPr="00411C71" w:rsidRDefault="00411C71" w:rsidP="0093669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Kenora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>, ON   P9N 1S9</w:t>
            </w:r>
          </w:p>
        </w:tc>
        <w:tc>
          <w:tcPr>
            <w:tcW w:w="2567" w:type="dxa"/>
          </w:tcPr>
          <w:p w:rsidR="0093669C" w:rsidRPr="007D4A3A" w:rsidRDefault="0093669C" w:rsidP="0093669C">
            <w:pPr>
              <w:rPr>
                <w:rFonts w:ascii="Calibri Light" w:hAnsi="Calibri Light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</w:rPr>
              <w:t xml:space="preserve">Tel: </w:t>
            </w:r>
            <w:r w:rsidR="005C20F3" w:rsidRPr="007D4A3A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Pr="007D4A3A">
              <w:rPr>
                <w:rFonts w:ascii="Calibri Light" w:hAnsi="Calibri Light" w:cs="Arial"/>
                <w:sz w:val="22"/>
                <w:szCs w:val="22"/>
              </w:rPr>
              <w:t>(807)</w:t>
            </w:r>
            <w:r w:rsidR="005C20F3" w:rsidRPr="007D4A3A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411C71">
              <w:rPr>
                <w:rFonts w:ascii="Calibri Light" w:hAnsi="Calibri Light" w:cs="Arial"/>
                <w:sz w:val="22"/>
                <w:szCs w:val="22"/>
              </w:rPr>
              <w:t>468-3611</w:t>
            </w:r>
          </w:p>
          <w:p w:rsidR="0093669C" w:rsidRPr="007D4A3A" w:rsidRDefault="0093669C" w:rsidP="00411C71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</w:rPr>
              <w:t>Fax: (807)</w:t>
            </w:r>
            <w:r w:rsidR="005C20F3" w:rsidRPr="007D4A3A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 w:rsidR="00411C71">
              <w:rPr>
                <w:rFonts w:ascii="Calibri Light" w:hAnsi="Calibri Light" w:cs="Arial"/>
                <w:sz w:val="22"/>
                <w:szCs w:val="22"/>
              </w:rPr>
              <w:t>468-3633</w:t>
            </w:r>
          </w:p>
        </w:tc>
      </w:tr>
      <w:tr w:rsidR="00D0584B" w:rsidRPr="007D4A3A" w:rsidTr="00FE0A72">
        <w:tc>
          <w:tcPr>
            <w:tcW w:w="4158" w:type="dxa"/>
          </w:tcPr>
          <w:p w:rsidR="00846C30" w:rsidRPr="007D4A3A" w:rsidRDefault="00D0584B" w:rsidP="00846C30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</w:rPr>
              <w:t>MACAULEY &amp; PARTNERS</w:t>
            </w:r>
          </w:p>
          <w:p w:rsidR="00D0584B" w:rsidRPr="007D4A3A" w:rsidRDefault="00FE0A72" w:rsidP="00D14355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Karen Seeley</w:t>
            </w:r>
            <w:r w:rsidR="009F500E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9F500E">
              <w:rPr>
                <w:rFonts w:ascii="Calibri Light" w:hAnsi="Calibri Light" w:cs="Arial"/>
                <w:b w:val="0"/>
                <w:sz w:val="22"/>
                <w:szCs w:val="22"/>
              </w:rPr>
              <w:t>Teanna</w:t>
            </w:r>
            <w:proofErr w:type="spellEnd"/>
            <w:r w:rsidR="009F500E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Sheridan</w:t>
            </w:r>
          </w:p>
        </w:tc>
        <w:tc>
          <w:tcPr>
            <w:tcW w:w="3463" w:type="dxa"/>
          </w:tcPr>
          <w:p w:rsidR="00D0584B" w:rsidRPr="007D4A3A" w:rsidRDefault="00D0584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  <w:lang w:val="fr-CA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  <w:lang w:val="fr-CA"/>
              </w:rPr>
              <w:t>4 Whyte Avenue, PO BOX 159</w:t>
            </w:r>
          </w:p>
          <w:p w:rsidR="00D0584B" w:rsidRPr="007D4A3A" w:rsidRDefault="00D0584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  <w:lang w:val="fr-CA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  <w:lang w:val="fr-CA"/>
              </w:rPr>
              <w:t>Dryden, ON P8N 2Y9</w:t>
            </w:r>
          </w:p>
        </w:tc>
        <w:tc>
          <w:tcPr>
            <w:tcW w:w="2567" w:type="dxa"/>
          </w:tcPr>
          <w:p w:rsidR="00D0584B" w:rsidRPr="007D4A3A" w:rsidRDefault="00D0584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Tel: </w:t>
            </w:r>
            <w:r w:rsidR="005C20F3"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</w:t>
            </w: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(807) 223-2254</w:t>
            </w:r>
          </w:p>
          <w:p w:rsidR="00D0584B" w:rsidRPr="007D4A3A" w:rsidRDefault="00D0584B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 w:val="0"/>
                <w:sz w:val="22"/>
                <w:szCs w:val="22"/>
              </w:rPr>
              <w:t>Fax: (807) 223-3794</w:t>
            </w:r>
          </w:p>
        </w:tc>
      </w:tr>
      <w:tr w:rsidR="00ED7A62" w:rsidRPr="007D4A3A" w:rsidTr="00FE0A72">
        <w:trPr>
          <w:trHeight w:val="447"/>
        </w:trPr>
        <w:tc>
          <w:tcPr>
            <w:tcW w:w="4158" w:type="dxa"/>
          </w:tcPr>
          <w:p w:rsidR="00ED7A62" w:rsidRPr="007D4A3A" w:rsidRDefault="00ED7A62" w:rsidP="00B3710A">
            <w:pPr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MARK SCHAUB</w:t>
            </w:r>
          </w:p>
        </w:tc>
        <w:tc>
          <w:tcPr>
            <w:tcW w:w="3463" w:type="dxa"/>
          </w:tcPr>
          <w:p w:rsidR="00ED7A62" w:rsidRDefault="002507DA" w:rsidP="00B3710A">
            <w:pPr>
              <w:rPr>
                <w:rFonts w:ascii="Calibri Light" w:hAnsi="Calibri Light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color w:val="000000"/>
                <w:sz w:val="22"/>
                <w:szCs w:val="22"/>
              </w:rPr>
              <w:t>P.O. Box 711</w:t>
            </w:r>
          </w:p>
          <w:p w:rsidR="002507DA" w:rsidRPr="002507DA" w:rsidRDefault="00123EEB" w:rsidP="00123EEB">
            <w:pPr>
              <w:rPr>
                <w:rFonts w:ascii="Calibri Light" w:hAnsi="Calibri Light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color w:val="000000"/>
                <w:sz w:val="22"/>
                <w:szCs w:val="22"/>
              </w:rPr>
              <w:t>Kenora, ON P9N</w:t>
            </w:r>
            <w:r w:rsidR="002507DA">
              <w:rPr>
                <w:rFonts w:ascii="Calibri Light" w:hAnsi="Calibri Light" w:cs="Arial"/>
                <w:bCs/>
                <w:color w:val="000000"/>
                <w:sz w:val="22"/>
                <w:szCs w:val="22"/>
              </w:rPr>
              <w:t xml:space="preserve"> 3X6</w:t>
            </w:r>
          </w:p>
        </w:tc>
        <w:tc>
          <w:tcPr>
            <w:tcW w:w="2567" w:type="dxa"/>
          </w:tcPr>
          <w:p w:rsidR="00ED7A62" w:rsidRPr="007D4A3A" w:rsidRDefault="00D63996" w:rsidP="00ED7A62">
            <w:pPr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</w:pPr>
            <w:r w:rsidRPr="007D4A3A"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  <w:t xml:space="preserve">Tel: </w:t>
            </w:r>
            <w:r w:rsidR="005C20F3" w:rsidRPr="007D4A3A"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D4A3A"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  <w:t xml:space="preserve">(807) </w:t>
            </w:r>
            <w:r w:rsidR="002507DA"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  <w:t>468-2098</w:t>
            </w:r>
          </w:p>
          <w:p w:rsidR="00ED7A62" w:rsidRPr="007D4A3A" w:rsidRDefault="00ED7A62" w:rsidP="00B3710A">
            <w:pPr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  <w:t>Fax:</w:t>
            </w:r>
            <w:r w:rsidR="005C20F3" w:rsidRPr="007D4A3A"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D4A3A">
              <w:rPr>
                <w:rFonts w:ascii="Calibri Light" w:hAnsi="Calibri Light" w:cs="Arial"/>
                <w:color w:val="000000"/>
                <w:sz w:val="22"/>
                <w:szCs w:val="22"/>
                <w:lang w:val="en-US" w:eastAsia="en-US"/>
              </w:rPr>
              <w:t>(888) 468-6540</w:t>
            </w:r>
          </w:p>
        </w:tc>
      </w:tr>
      <w:tr w:rsidR="009E3793" w:rsidRPr="007D4A3A" w:rsidTr="00FE0A72">
        <w:tc>
          <w:tcPr>
            <w:tcW w:w="4158" w:type="dxa"/>
          </w:tcPr>
          <w:p w:rsidR="009E3793" w:rsidRDefault="009E3793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TYLER JOHNSON</w:t>
            </w:r>
          </w:p>
          <w:p w:rsidR="00090A73" w:rsidRPr="007D4A3A" w:rsidRDefault="00090A73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JOSHUA SZAJEWSKI</w:t>
            </w:r>
          </w:p>
        </w:tc>
        <w:tc>
          <w:tcPr>
            <w:tcW w:w="3463" w:type="dxa"/>
          </w:tcPr>
          <w:p w:rsidR="009E3793" w:rsidRDefault="009E3793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214 Main Street S.  P. O Box 1970</w:t>
            </w:r>
          </w:p>
          <w:p w:rsidR="009E3793" w:rsidRPr="007D4A3A" w:rsidRDefault="009E3793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Kenora, ON P9N 3X8</w:t>
            </w:r>
          </w:p>
        </w:tc>
        <w:tc>
          <w:tcPr>
            <w:tcW w:w="2567" w:type="dxa"/>
          </w:tcPr>
          <w:p w:rsidR="009E3793" w:rsidRDefault="009E3793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Tel: (807) 468-9828</w:t>
            </w:r>
          </w:p>
          <w:p w:rsidR="009E3793" w:rsidRPr="007D4A3A" w:rsidRDefault="009E3793" w:rsidP="00EA75D1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Fax: (807) 468-5504</w:t>
            </w:r>
          </w:p>
        </w:tc>
      </w:tr>
      <w:tr w:rsidR="00D0584B" w:rsidRPr="007D4A3A" w:rsidTr="00FE0A72">
        <w:tc>
          <w:tcPr>
            <w:tcW w:w="4158" w:type="dxa"/>
            <w:tcBorders>
              <w:bottom w:val="single" w:sz="4" w:space="0" w:color="auto"/>
            </w:tcBorders>
          </w:tcPr>
          <w:p w:rsidR="00D0584B" w:rsidRPr="00F53D14" w:rsidRDefault="00D0584B" w:rsidP="009F6A5B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 w:rsidRPr="00F53D14">
              <w:rPr>
                <w:rFonts w:ascii="Calibri Light" w:hAnsi="Calibri Light" w:cs="Arial"/>
                <w:caps/>
                <w:sz w:val="22"/>
                <w:szCs w:val="22"/>
              </w:rPr>
              <w:t xml:space="preserve">Vermeer </w:t>
            </w:r>
            <w:r w:rsidR="007C08A0">
              <w:rPr>
                <w:rFonts w:ascii="Calibri Light" w:hAnsi="Calibri Light" w:cs="Arial"/>
                <w:caps/>
                <w:sz w:val="22"/>
                <w:szCs w:val="22"/>
              </w:rPr>
              <w:t>LAW OFFICE</w:t>
            </w:r>
          </w:p>
          <w:p w:rsidR="00D0584B" w:rsidRPr="00F53D14" w:rsidRDefault="00BC3968" w:rsidP="009F6A5B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Kelsey </w:t>
            </w:r>
            <w:proofErr w:type="spellStart"/>
            <w:r>
              <w:rPr>
                <w:rFonts w:ascii="Calibri Light" w:hAnsi="Calibri Light" w:cs="Arial"/>
                <w:b w:val="0"/>
                <w:sz w:val="22"/>
                <w:szCs w:val="22"/>
              </w:rPr>
              <w:t>Fuerst</w:t>
            </w:r>
            <w:proofErr w:type="spellEnd"/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BF581C" w:rsidRPr="00F53D14" w:rsidRDefault="00D0584B" w:rsidP="009F6A5B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F53D14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Box 938, </w:t>
            </w:r>
          </w:p>
          <w:p w:rsidR="00D0584B" w:rsidRPr="00F53D14" w:rsidRDefault="00D0584B" w:rsidP="009F6A5B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F53D14">
              <w:rPr>
                <w:rFonts w:ascii="Calibri Light" w:hAnsi="Calibri Light" w:cs="Arial"/>
                <w:b w:val="0"/>
                <w:sz w:val="22"/>
                <w:szCs w:val="22"/>
              </w:rPr>
              <w:t>Dryden, ON</w:t>
            </w:r>
            <w:r w:rsidR="00BF581C" w:rsidRPr="00F53D14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  </w:t>
            </w:r>
            <w:r w:rsidRPr="00F53D14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P8N 2Z5 </w:t>
            </w:r>
            <w:r w:rsidRPr="00F53D14">
              <w:rPr>
                <w:rFonts w:ascii="Calibri Light" w:hAnsi="Calibri Light" w:cs="Arial"/>
                <w:b w:val="0"/>
                <w:sz w:val="22"/>
                <w:szCs w:val="22"/>
              </w:rPr>
              <w:tab/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0584B" w:rsidRPr="00F53D14" w:rsidRDefault="00D0584B" w:rsidP="009F6A5B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F53D14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 xml:space="preserve">Tel: </w:t>
            </w:r>
            <w:r w:rsidR="005C20F3" w:rsidRPr="00F53D14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 xml:space="preserve"> </w:t>
            </w:r>
            <w:r w:rsidRPr="00F53D14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>(</w:t>
            </w:r>
            <w:r w:rsidRPr="00F53D14">
              <w:rPr>
                <w:rFonts w:ascii="Calibri Light" w:hAnsi="Calibri Light" w:cs="Arial"/>
                <w:b w:val="0"/>
                <w:sz w:val="22"/>
                <w:szCs w:val="22"/>
              </w:rPr>
              <w:t>807) 223-3311</w:t>
            </w:r>
          </w:p>
          <w:p w:rsidR="00D0584B" w:rsidRPr="00F53D14" w:rsidRDefault="00D0584B" w:rsidP="009F6A5B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 w:rsidRPr="00F53D14">
              <w:rPr>
                <w:rFonts w:ascii="Calibri Light" w:hAnsi="Calibri Light" w:cs="Arial"/>
                <w:b w:val="0"/>
                <w:sz w:val="22"/>
                <w:szCs w:val="22"/>
              </w:rPr>
              <w:t>Fax: (807) 223-4133</w:t>
            </w:r>
          </w:p>
        </w:tc>
      </w:tr>
      <w:tr w:rsidR="00F53D14" w:rsidRPr="007D4A3A" w:rsidTr="00FE0A72">
        <w:tc>
          <w:tcPr>
            <w:tcW w:w="4158" w:type="dxa"/>
            <w:tcBorders>
              <w:bottom w:val="single" w:sz="4" w:space="0" w:color="auto"/>
            </w:tcBorders>
          </w:tcPr>
          <w:p w:rsidR="00F53D14" w:rsidRPr="00F53D14" w:rsidRDefault="00E61E99" w:rsidP="009F6A5B">
            <w:pPr>
              <w:pStyle w:val="BodyText"/>
              <w:rPr>
                <w:rFonts w:ascii="Calibri Light" w:hAnsi="Calibri Light" w:cs="Arial"/>
                <w:caps/>
                <w:sz w:val="22"/>
                <w:szCs w:val="22"/>
              </w:rPr>
            </w:pPr>
            <w:r>
              <w:rPr>
                <w:rFonts w:ascii="Calibri Light" w:hAnsi="Calibri Light" w:cs="Arial"/>
                <w:caps/>
                <w:sz w:val="22"/>
                <w:szCs w:val="22"/>
              </w:rPr>
              <w:t>Timothy Tripp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F53D14" w:rsidRDefault="00E61E99" w:rsidP="009F6A5B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56 Edgewater Drive</w:t>
            </w:r>
          </w:p>
          <w:p w:rsidR="00F53D14" w:rsidRPr="00F53D14" w:rsidRDefault="00E61E99" w:rsidP="00E61E99">
            <w:pPr>
              <w:pStyle w:val="BodyText"/>
              <w:rPr>
                <w:rFonts w:ascii="Calibri Light" w:hAnsi="Calibri Light" w:cs="Arial"/>
                <w:b w:val="0"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sz w:val="22"/>
                <w:szCs w:val="22"/>
              </w:rPr>
              <w:t>Dryden</w:t>
            </w:r>
            <w:r w:rsidR="00F53D14">
              <w:rPr>
                <w:rFonts w:ascii="Calibri Light" w:hAnsi="Calibri Light" w:cs="Arial"/>
                <w:b w:val="0"/>
                <w:sz w:val="22"/>
                <w:szCs w:val="22"/>
              </w:rPr>
              <w:t xml:space="preserve">, ON </w:t>
            </w:r>
            <w:r>
              <w:rPr>
                <w:rFonts w:ascii="Calibri Light" w:hAnsi="Calibri Light" w:cs="Arial"/>
                <w:b w:val="0"/>
                <w:sz w:val="22"/>
                <w:szCs w:val="22"/>
              </w:rPr>
              <w:t>P8N 3J9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F53D14" w:rsidRDefault="00F53D14" w:rsidP="009F6A5B">
            <w:pPr>
              <w:pStyle w:val="BodyText"/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>T</w:t>
            </w:r>
            <w:r w:rsidR="00E61E99"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>el: (807) 323-2573</w:t>
            </w:r>
          </w:p>
          <w:p w:rsidR="00F53D14" w:rsidRPr="00F53D14" w:rsidRDefault="00E61E99" w:rsidP="009F6A5B">
            <w:pPr>
              <w:pStyle w:val="BodyText"/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</w:pPr>
            <w:r>
              <w:rPr>
                <w:rFonts w:ascii="Calibri Light" w:hAnsi="Calibri Light" w:cs="Arial"/>
                <w:b w:val="0"/>
                <w:noProof/>
                <w:sz w:val="22"/>
                <w:szCs w:val="22"/>
              </w:rPr>
              <w:t>Fax: (807) 270-0087</w:t>
            </w:r>
          </w:p>
        </w:tc>
      </w:tr>
      <w:tr w:rsidR="00221CE0" w:rsidRPr="007D4A3A" w:rsidTr="00FE0A72">
        <w:tc>
          <w:tcPr>
            <w:tcW w:w="4158" w:type="dxa"/>
            <w:tcBorders>
              <w:bottom w:val="single" w:sz="4" w:space="0" w:color="auto"/>
            </w:tcBorders>
          </w:tcPr>
          <w:p w:rsidR="00221CE0" w:rsidRPr="007D4A3A" w:rsidRDefault="00221CE0" w:rsidP="00EA75D1">
            <w:pPr>
              <w:pStyle w:val="BodyText"/>
              <w:rPr>
                <w:rFonts w:ascii="Calibri Light" w:hAnsi="Calibri Light" w:cs="Arial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</w:rPr>
              <w:t>CAMPBELL, GUNN, INNESS</w:t>
            </w:r>
          </w:p>
          <w:p w:rsidR="00221CE0" w:rsidRPr="007D4A3A" w:rsidRDefault="00221CE0" w:rsidP="00EA75D1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Danny Gunn, Aaron Seib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221CE0" w:rsidRPr="007D4A3A" w:rsidRDefault="00221CE0" w:rsidP="00EA75D1">
            <w:pPr>
              <w:rPr>
                <w:rFonts w:ascii="Calibri Light" w:hAnsi="Calibri Light" w:cs="Arial"/>
                <w:sz w:val="22"/>
                <w:szCs w:val="22"/>
                <w:lang w:val="en-US" w:eastAsia="en-US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 xml:space="preserve">780- 444 St. Mary Avenue </w:t>
            </w:r>
          </w:p>
          <w:p w:rsidR="00221CE0" w:rsidRPr="007D4A3A" w:rsidRDefault="00221CE0" w:rsidP="00EA75D1">
            <w:pPr>
              <w:rPr>
                <w:rFonts w:ascii="Calibri Light" w:hAnsi="Calibri Light" w:cs="Arial"/>
                <w:sz w:val="22"/>
                <w:szCs w:val="22"/>
                <w:lang w:val="en-US" w:eastAsia="en-US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Winnipeg, MB  R3C 3T1</w:t>
            </w:r>
          </w:p>
          <w:p w:rsidR="00221CE0" w:rsidRPr="007D4A3A" w:rsidRDefault="00221CE0" w:rsidP="00EA75D1">
            <w:pPr>
              <w:rPr>
                <w:rFonts w:ascii="Calibri Light" w:hAnsi="Calibri Light" w:cs="Arial"/>
                <w:color w:val="548DD4"/>
                <w:sz w:val="22"/>
                <w:szCs w:val="22"/>
                <w:lang w:val="en-US" w:eastAsia="en-US"/>
              </w:rPr>
            </w:pPr>
          </w:p>
          <w:p w:rsidR="00221CE0" w:rsidRPr="007D4A3A" w:rsidRDefault="00221CE0" w:rsidP="00EA75D1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21CE0" w:rsidRPr="007D4A3A" w:rsidRDefault="00221CE0" w:rsidP="00EA75D1">
            <w:pPr>
              <w:rPr>
                <w:rFonts w:ascii="Calibri Light" w:hAnsi="Calibri Light" w:cs="Arial"/>
                <w:sz w:val="22"/>
                <w:szCs w:val="22"/>
                <w:lang w:val="en-US" w:eastAsia="en-US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 xml:space="preserve">Tel: </w:t>
            </w:r>
            <w:r w:rsidR="005C20F3"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 xml:space="preserve"> </w:t>
            </w: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(204) 953-3690</w:t>
            </w:r>
          </w:p>
          <w:p w:rsidR="00221CE0" w:rsidRPr="007D4A3A" w:rsidRDefault="00221CE0" w:rsidP="00EA75D1">
            <w:pPr>
              <w:rPr>
                <w:rFonts w:ascii="Calibri Light" w:hAnsi="Calibri Light" w:cs="Arial"/>
                <w:sz w:val="22"/>
                <w:szCs w:val="22"/>
                <w:lang w:val="en-US" w:eastAsia="en-US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Fax: (204) 953-3699</w:t>
            </w:r>
          </w:p>
          <w:p w:rsidR="00221CE0" w:rsidRPr="007D4A3A" w:rsidRDefault="00221CE0" w:rsidP="005C20F3">
            <w:pPr>
              <w:rPr>
                <w:rFonts w:ascii="Calibri Light" w:hAnsi="Calibri Light" w:cs="Arial"/>
                <w:sz w:val="22"/>
                <w:szCs w:val="22"/>
                <w:lang w:val="en-US" w:eastAsia="en-US"/>
              </w:rPr>
            </w:pP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T</w:t>
            </w:r>
            <w:r w:rsidR="005C20F3"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F</w:t>
            </w: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 xml:space="preserve">: </w:t>
            </w:r>
            <w:r w:rsidR="005C20F3"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 xml:space="preserve">  </w:t>
            </w:r>
            <w:r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(866) 953-369</w:t>
            </w:r>
            <w:r w:rsidR="005C20F3" w:rsidRPr="007D4A3A">
              <w:rPr>
                <w:rFonts w:ascii="Calibri Light" w:hAnsi="Calibri Light" w:cs="Arial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BC3968" w:rsidRPr="007D4A3A" w:rsidRDefault="00E61E99" w:rsidP="00BC3968">
      <w:pPr>
        <w:pStyle w:val="Lastprinted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Revised </w:t>
      </w:r>
      <w:r w:rsidR="00C22867">
        <w:rPr>
          <w:rFonts w:ascii="Calibri Light" w:hAnsi="Calibri Light" w:cs="Arial"/>
          <w:sz w:val="22"/>
          <w:szCs w:val="22"/>
        </w:rPr>
        <w:t>September 6, 2019</w:t>
      </w:r>
      <w:bookmarkStart w:id="0" w:name="_GoBack"/>
      <w:bookmarkEnd w:id="0"/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  <w:r w:rsidR="00BC3968">
        <w:rPr>
          <w:rFonts w:ascii="Calibri Light" w:hAnsi="Calibri Light" w:cs="Arial"/>
          <w:b/>
          <w:caps/>
          <w:sz w:val="22"/>
          <w:szCs w:val="22"/>
        </w:rPr>
        <w:tab/>
      </w:r>
    </w:p>
    <w:p w:rsidR="003A438B" w:rsidRPr="00BC3968" w:rsidRDefault="003A438B" w:rsidP="003A438B">
      <w:pPr>
        <w:pStyle w:val="BodyText"/>
        <w:rPr>
          <w:rFonts w:ascii="Calibri Light" w:hAnsi="Calibri Light" w:cs="Arial"/>
          <w:b w:val="0"/>
          <w:caps/>
          <w:sz w:val="22"/>
          <w:szCs w:val="22"/>
        </w:rPr>
      </w:pPr>
    </w:p>
    <w:sectPr w:rsidR="003A438B" w:rsidRPr="00BC3968">
      <w:headerReference w:type="default" r:id="rId6"/>
      <w:headerReference w:type="first" r:id="rId7"/>
      <w:pgSz w:w="12240" w:h="15840" w:code="1"/>
      <w:pgMar w:top="1440" w:right="1152" w:bottom="720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separator/>
      </w:r>
    </w:p>
  </w:endnote>
  <w:endnote w:type="continuationSeparator" w:id="0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separator/>
      </w:r>
    </w:p>
  </w:footnote>
  <w:footnote w:type="continuationSeparator" w:id="0">
    <w:p w:rsidR="009E3793" w:rsidRPr="00A22461" w:rsidRDefault="009E3793">
      <w:pPr>
        <w:rPr>
          <w:sz w:val="21"/>
          <w:szCs w:val="21"/>
        </w:rPr>
      </w:pPr>
      <w:r w:rsidRPr="00A2246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93" w:rsidRPr="00A22461" w:rsidRDefault="009E3793">
    <w:pPr>
      <w:pStyle w:val="Header"/>
      <w:rPr>
        <w:sz w:val="15"/>
        <w:szCs w:val="15"/>
      </w:rPr>
    </w:pPr>
    <w:r w:rsidRPr="00A22461">
      <w:rPr>
        <w:sz w:val="15"/>
        <w:szCs w:val="15"/>
      </w:rPr>
      <w:t xml:space="preserve">PAGE </w:t>
    </w:r>
    <w:r w:rsidRPr="00A22461">
      <w:rPr>
        <w:rStyle w:val="PageNumber"/>
        <w:sz w:val="15"/>
        <w:szCs w:val="15"/>
      </w:rPr>
      <w:fldChar w:fldCharType="begin"/>
    </w:r>
    <w:r w:rsidRPr="00A22461">
      <w:rPr>
        <w:rStyle w:val="PageNumber"/>
        <w:sz w:val="15"/>
        <w:szCs w:val="15"/>
      </w:rPr>
      <w:instrText xml:space="preserve"> PAGE </w:instrText>
    </w:r>
    <w:r w:rsidRPr="00A22461">
      <w:rPr>
        <w:rStyle w:val="PageNumber"/>
        <w:sz w:val="15"/>
        <w:szCs w:val="15"/>
      </w:rPr>
      <w:fldChar w:fldCharType="separate"/>
    </w:r>
    <w:r>
      <w:rPr>
        <w:rStyle w:val="PageNumber"/>
        <w:noProof/>
        <w:sz w:val="15"/>
        <w:szCs w:val="15"/>
      </w:rPr>
      <w:t>2</w:t>
    </w:r>
    <w:r w:rsidRPr="00A22461">
      <w:rPr>
        <w:rStyle w:val="PageNumber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93" w:rsidRPr="00A22461" w:rsidRDefault="009E3793">
    <w:pPr>
      <w:pStyle w:val="Header"/>
      <w:pBdr>
        <w:bottom w:val="none" w:sz="0" w:space="0" w:color="auto"/>
      </w:pBdr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2834640</wp:posOffset>
          </wp:positionH>
          <wp:positionV relativeFrom="page">
            <wp:posOffset>182880</wp:posOffset>
          </wp:positionV>
          <wp:extent cx="1410970" cy="855345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2F"/>
    <w:rsid w:val="00004CA1"/>
    <w:rsid w:val="00010330"/>
    <w:rsid w:val="00010802"/>
    <w:rsid w:val="0002796D"/>
    <w:rsid w:val="00056071"/>
    <w:rsid w:val="00071ADB"/>
    <w:rsid w:val="00076CAF"/>
    <w:rsid w:val="00090A73"/>
    <w:rsid w:val="00091A2D"/>
    <w:rsid w:val="0009434F"/>
    <w:rsid w:val="0009789C"/>
    <w:rsid w:val="000B3FC2"/>
    <w:rsid w:val="000C2542"/>
    <w:rsid w:val="000D6B5B"/>
    <w:rsid w:val="000E2BB6"/>
    <w:rsid w:val="001030AE"/>
    <w:rsid w:val="00104D0E"/>
    <w:rsid w:val="0012040E"/>
    <w:rsid w:val="00123EEB"/>
    <w:rsid w:val="0013225F"/>
    <w:rsid w:val="00134ADC"/>
    <w:rsid w:val="00170B71"/>
    <w:rsid w:val="00193304"/>
    <w:rsid w:val="001B7BCD"/>
    <w:rsid w:val="001C4FEF"/>
    <w:rsid w:val="001C51A4"/>
    <w:rsid w:val="001E0A2F"/>
    <w:rsid w:val="0020389F"/>
    <w:rsid w:val="00221CE0"/>
    <w:rsid w:val="0023542C"/>
    <w:rsid w:val="002507DA"/>
    <w:rsid w:val="00257E69"/>
    <w:rsid w:val="00284C72"/>
    <w:rsid w:val="00287F17"/>
    <w:rsid w:val="00292337"/>
    <w:rsid w:val="0029727F"/>
    <w:rsid w:val="002A109F"/>
    <w:rsid w:val="002A5F29"/>
    <w:rsid w:val="002B0218"/>
    <w:rsid w:val="002C1848"/>
    <w:rsid w:val="002D475D"/>
    <w:rsid w:val="002D7472"/>
    <w:rsid w:val="002E34DE"/>
    <w:rsid w:val="002F2AC5"/>
    <w:rsid w:val="00300761"/>
    <w:rsid w:val="003125FB"/>
    <w:rsid w:val="00313335"/>
    <w:rsid w:val="0032789F"/>
    <w:rsid w:val="00330815"/>
    <w:rsid w:val="00337543"/>
    <w:rsid w:val="00341534"/>
    <w:rsid w:val="00341D3F"/>
    <w:rsid w:val="00354682"/>
    <w:rsid w:val="003645FA"/>
    <w:rsid w:val="00371A7F"/>
    <w:rsid w:val="003A1596"/>
    <w:rsid w:val="003A438B"/>
    <w:rsid w:val="003B50C0"/>
    <w:rsid w:val="003B516E"/>
    <w:rsid w:val="003B60E1"/>
    <w:rsid w:val="003B668B"/>
    <w:rsid w:val="003C0053"/>
    <w:rsid w:val="003C60C9"/>
    <w:rsid w:val="003D2151"/>
    <w:rsid w:val="003D42C7"/>
    <w:rsid w:val="00406FFB"/>
    <w:rsid w:val="00411C71"/>
    <w:rsid w:val="00422C5A"/>
    <w:rsid w:val="004564AC"/>
    <w:rsid w:val="0046555C"/>
    <w:rsid w:val="0047261E"/>
    <w:rsid w:val="004770E1"/>
    <w:rsid w:val="00480A92"/>
    <w:rsid w:val="004C3B88"/>
    <w:rsid w:val="004C44FD"/>
    <w:rsid w:val="004D2B2F"/>
    <w:rsid w:val="005125F0"/>
    <w:rsid w:val="005221EE"/>
    <w:rsid w:val="005274F4"/>
    <w:rsid w:val="0056463E"/>
    <w:rsid w:val="0056701F"/>
    <w:rsid w:val="005748C3"/>
    <w:rsid w:val="005767C4"/>
    <w:rsid w:val="005815D4"/>
    <w:rsid w:val="005925E9"/>
    <w:rsid w:val="005961F7"/>
    <w:rsid w:val="005C20F3"/>
    <w:rsid w:val="005F6585"/>
    <w:rsid w:val="00621EEC"/>
    <w:rsid w:val="00654B68"/>
    <w:rsid w:val="00681DE7"/>
    <w:rsid w:val="00682ECE"/>
    <w:rsid w:val="0068781F"/>
    <w:rsid w:val="006A3126"/>
    <w:rsid w:val="006A7CE6"/>
    <w:rsid w:val="006D0A3F"/>
    <w:rsid w:val="006D0C6C"/>
    <w:rsid w:val="006E09B9"/>
    <w:rsid w:val="006E43A9"/>
    <w:rsid w:val="006F2F05"/>
    <w:rsid w:val="006F3AF5"/>
    <w:rsid w:val="007053AE"/>
    <w:rsid w:val="00726EB4"/>
    <w:rsid w:val="00737B59"/>
    <w:rsid w:val="007543FB"/>
    <w:rsid w:val="00783CF4"/>
    <w:rsid w:val="007922F1"/>
    <w:rsid w:val="0079691F"/>
    <w:rsid w:val="007972E1"/>
    <w:rsid w:val="007A2C59"/>
    <w:rsid w:val="007A7A49"/>
    <w:rsid w:val="007B2584"/>
    <w:rsid w:val="007C08A0"/>
    <w:rsid w:val="007C7E2D"/>
    <w:rsid w:val="007D4A3A"/>
    <w:rsid w:val="007E31E4"/>
    <w:rsid w:val="0081142F"/>
    <w:rsid w:val="00813FE5"/>
    <w:rsid w:val="00814C71"/>
    <w:rsid w:val="008158E9"/>
    <w:rsid w:val="0082549C"/>
    <w:rsid w:val="008329E1"/>
    <w:rsid w:val="00843711"/>
    <w:rsid w:val="00846C30"/>
    <w:rsid w:val="00891231"/>
    <w:rsid w:val="00891D29"/>
    <w:rsid w:val="008C04E5"/>
    <w:rsid w:val="008D59F6"/>
    <w:rsid w:val="008D69B3"/>
    <w:rsid w:val="008D7F21"/>
    <w:rsid w:val="008E59C4"/>
    <w:rsid w:val="008F5DCA"/>
    <w:rsid w:val="009353A1"/>
    <w:rsid w:val="0093669C"/>
    <w:rsid w:val="009722D5"/>
    <w:rsid w:val="0097296D"/>
    <w:rsid w:val="00980302"/>
    <w:rsid w:val="009A533E"/>
    <w:rsid w:val="009B2F5B"/>
    <w:rsid w:val="009C1125"/>
    <w:rsid w:val="009C16DA"/>
    <w:rsid w:val="009D312F"/>
    <w:rsid w:val="009E034B"/>
    <w:rsid w:val="009E3793"/>
    <w:rsid w:val="009E397F"/>
    <w:rsid w:val="009F500E"/>
    <w:rsid w:val="009F6A5B"/>
    <w:rsid w:val="009F7FEC"/>
    <w:rsid w:val="00A21484"/>
    <w:rsid w:val="00A22461"/>
    <w:rsid w:val="00A40CD6"/>
    <w:rsid w:val="00A67339"/>
    <w:rsid w:val="00A70DB0"/>
    <w:rsid w:val="00A762A0"/>
    <w:rsid w:val="00A83A85"/>
    <w:rsid w:val="00AA041E"/>
    <w:rsid w:val="00AA76DC"/>
    <w:rsid w:val="00AD1054"/>
    <w:rsid w:val="00AD1A4D"/>
    <w:rsid w:val="00AD5083"/>
    <w:rsid w:val="00AD7122"/>
    <w:rsid w:val="00AE1893"/>
    <w:rsid w:val="00B01358"/>
    <w:rsid w:val="00B22217"/>
    <w:rsid w:val="00B3710A"/>
    <w:rsid w:val="00B379C2"/>
    <w:rsid w:val="00B42D6D"/>
    <w:rsid w:val="00B50592"/>
    <w:rsid w:val="00B70A10"/>
    <w:rsid w:val="00B70B09"/>
    <w:rsid w:val="00B76B37"/>
    <w:rsid w:val="00B77AA7"/>
    <w:rsid w:val="00B80D48"/>
    <w:rsid w:val="00BA66F2"/>
    <w:rsid w:val="00BC3968"/>
    <w:rsid w:val="00BD6E62"/>
    <w:rsid w:val="00BE551E"/>
    <w:rsid w:val="00BF2601"/>
    <w:rsid w:val="00BF581C"/>
    <w:rsid w:val="00C22867"/>
    <w:rsid w:val="00C2544A"/>
    <w:rsid w:val="00C25AB1"/>
    <w:rsid w:val="00C276EA"/>
    <w:rsid w:val="00C41532"/>
    <w:rsid w:val="00C42C1B"/>
    <w:rsid w:val="00C93360"/>
    <w:rsid w:val="00C94F35"/>
    <w:rsid w:val="00CA11AA"/>
    <w:rsid w:val="00CA2C58"/>
    <w:rsid w:val="00CB6A28"/>
    <w:rsid w:val="00CC468F"/>
    <w:rsid w:val="00CE002C"/>
    <w:rsid w:val="00CF0EED"/>
    <w:rsid w:val="00CF20C6"/>
    <w:rsid w:val="00CF26EC"/>
    <w:rsid w:val="00CF27D7"/>
    <w:rsid w:val="00D03E36"/>
    <w:rsid w:val="00D0584B"/>
    <w:rsid w:val="00D14355"/>
    <w:rsid w:val="00D202BF"/>
    <w:rsid w:val="00D31D4E"/>
    <w:rsid w:val="00D452F0"/>
    <w:rsid w:val="00D63996"/>
    <w:rsid w:val="00D91C67"/>
    <w:rsid w:val="00DB77D6"/>
    <w:rsid w:val="00DC5F3B"/>
    <w:rsid w:val="00DD5EF2"/>
    <w:rsid w:val="00DD7264"/>
    <w:rsid w:val="00DE3CBE"/>
    <w:rsid w:val="00E13274"/>
    <w:rsid w:val="00E14B97"/>
    <w:rsid w:val="00E17EE3"/>
    <w:rsid w:val="00E20C14"/>
    <w:rsid w:val="00E21B29"/>
    <w:rsid w:val="00E22956"/>
    <w:rsid w:val="00E22F01"/>
    <w:rsid w:val="00E350F0"/>
    <w:rsid w:val="00E432B6"/>
    <w:rsid w:val="00E45430"/>
    <w:rsid w:val="00E45C84"/>
    <w:rsid w:val="00E61E99"/>
    <w:rsid w:val="00EA75D1"/>
    <w:rsid w:val="00EB2598"/>
    <w:rsid w:val="00EC25A7"/>
    <w:rsid w:val="00ED16CE"/>
    <w:rsid w:val="00ED74FE"/>
    <w:rsid w:val="00ED7A62"/>
    <w:rsid w:val="00F061BD"/>
    <w:rsid w:val="00F12D5C"/>
    <w:rsid w:val="00F23BB3"/>
    <w:rsid w:val="00F4106A"/>
    <w:rsid w:val="00F419CD"/>
    <w:rsid w:val="00F50982"/>
    <w:rsid w:val="00F53D14"/>
    <w:rsid w:val="00F733EB"/>
    <w:rsid w:val="00F836F4"/>
    <w:rsid w:val="00F9694E"/>
    <w:rsid w:val="00FB61E1"/>
    <w:rsid w:val="00FE0A7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5B4F32BD-D28C-424C-97C9-4668C6B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CA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ive" w:hAnsi="Antique Olive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 Antiqua" w:hAnsi="Book Antiqua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4320"/>
        <w:tab w:val="right" w:pos="8640"/>
      </w:tabs>
      <w:jc w:val="center"/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HPhoneAdd">
    <w:name w:val="LHPhone/Add"/>
    <w:basedOn w:val="Normal"/>
    <w:pPr>
      <w:tabs>
        <w:tab w:val="center" w:pos="1620"/>
        <w:tab w:val="center" w:pos="8784"/>
      </w:tabs>
      <w:suppressAutoHyphens/>
      <w:spacing w:line="200" w:lineRule="exact"/>
      <w:ind w:left="-360"/>
    </w:pPr>
    <w:rPr>
      <w:rFonts w:ascii="Arial Black" w:hAnsi="Arial Black"/>
      <w:spacing w:val="-5"/>
      <w:sz w:val="16"/>
      <w:lang w:val="en-US"/>
    </w:rPr>
  </w:style>
  <w:style w:type="character" w:customStyle="1" w:styleId="ToFromInfo">
    <w:name w:val="To/From Info"/>
    <w:rPr>
      <w:rFonts w:ascii="Lucida Sans" w:hAnsi="Lucida Sans"/>
      <w:spacing w:val="0"/>
      <w:sz w:val="22"/>
    </w:rPr>
  </w:style>
  <w:style w:type="paragraph" w:customStyle="1" w:styleId="LHPhoneEtc">
    <w:name w:val="LHPhoneEtc"/>
    <w:basedOn w:val="Normal"/>
    <w:pPr>
      <w:tabs>
        <w:tab w:val="center" w:pos="1620"/>
        <w:tab w:val="center" w:pos="8784"/>
      </w:tabs>
      <w:suppressAutoHyphens/>
      <w:spacing w:line="200" w:lineRule="exact"/>
      <w:ind w:left="-115"/>
    </w:pPr>
    <w:rPr>
      <w:rFonts w:ascii="Arial Narrow" w:hAnsi="Arial Narrow"/>
      <w:noProof/>
      <w:spacing w:val="10"/>
      <w:sz w:val="16"/>
    </w:rPr>
  </w:style>
  <w:style w:type="paragraph" w:customStyle="1" w:styleId="LHAddress">
    <w:name w:val="LHAddress"/>
    <w:basedOn w:val="LHPhoneEtc"/>
    <w:pPr>
      <w:tabs>
        <w:tab w:val="clear" w:pos="1620"/>
      </w:tabs>
      <w:spacing w:after="60"/>
      <w:ind w:left="-101"/>
    </w:pPr>
  </w:style>
  <w:style w:type="paragraph" w:customStyle="1" w:styleId="Lastprinted">
    <w:name w:val="Last printed"/>
  </w:style>
  <w:style w:type="character" w:styleId="PageNumber">
    <w:name w:val="page number"/>
    <w:basedOn w:val="DefaultParagraphFont"/>
  </w:style>
  <w:style w:type="paragraph" w:customStyle="1" w:styleId="LHAddressEnglish">
    <w:name w:val="LHAddress English"/>
    <w:next w:val="Normal"/>
    <w:pPr>
      <w:ind w:left="-101"/>
    </w:pPr>
    <w:rPr>
      <w:rFonts w:ascii="Arial Narrow" w:hAnsi="Arial Narrow"/>
      <w:noProof/>
      <w:spacing w:val="6"/>
      <w:sz w:val="16"/>
    </w:rPr>
  </w:style>
  <w:style w:type="paragraph" w:customStyle="1" w:styleId="LHAddressFrench">
    <w:name w:val="LHAddress French"/>
    <w:basedOn w:val="LHAddress"/>
  </w:style>
  <w:style w:type="paragraph" w:customStyle="1" w:styleId="Filenameandpath">
    <w:name w:val="Filename and path"/>
  </w:style>
  <w:style w:type="paragraph" w:styleId="BodyText">
    <w:name w:val="Body Text"/>
    <w:basedOn w:val="Normal"/>
    <w:rPr>
      <w:b/>
      <w:sz w:val="20"/>
    </w:rPr>
  </w:style>
  <w:style w:type="paragraph" w:styleId="Subtitle">
    <w:name w:val="Subtitle"/>
    <w:basedOn w:val="Normal"/>
    <w:qFormat/>
    <w:rPr>
      <w:rFonts w:ascii="Book Antiqua" w:hAnsi="Book Antiqua"/>
      <w:b/>
      <w:sz w:val="22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31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A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LAO Letterhead.dot</Template>
  <TotalTime>2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Doreen Stone</dc:creator>
  <cp:lastModifiedBy>Heather Baillie (NISHN AO)</cp:lastModifiedBy>
  <cp:revision>4</cp:revision>
  <cp:lastPrinted>2019-08-19T19:11:00Z</cp:lastPrinted>
  <dcterms:created xsi:type="dcterms:W3CDTF">2019-09-04T19:07:00Z</dcterms:created>
  <dcterms:modified xsi:type="dcterms:W3CDTF">2019-09-06T14:14:00Z</dcterms:modified>
</cp:coreProperties>
</file>