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1290">
        <w:rPr>
          <w:rFonts w:ascii="Times New Roman" w:hAnsi="Times New Roman" w:cs="Times New Roman"/>
          <w:color w:val="000000"/>
          <w:sz w:val="28"/>
          <w:szCs w:val="28"/>
        </w:rPr>
        <w:t>Contact us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Chantelle Johnson,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Thunder Bay,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622-1314 ext. 7081    Restorative Justice Co-Ordinator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622-3024</w:t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 cjohnson@nanlegal.on.ca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Restorative Justice</w:t>
      </w: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Annie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Metatawabin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Thunder Bay,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272-6128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Sexual Assault and Domestic Violence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(705) 272-3848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Email:ametatawabin@nanlegal.on.ca</w:t>
      </w:r>
      <w:proofErr w:type="gramEnd"/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Cecilia </w:t>
      </w:r>
      <w:proofErr w:type="gram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Fiddler, 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Thunder Bay,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622-1413 ext. 7103        By Law Facilitator-West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622-3024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5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cfiddler@nanlegal.on.ca</w:t>
        </w:r>
      </w:hyperlink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Elizabeth Johnson,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Thunder Bay,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622-1413 ext. 7106       By Law Facilitator-Central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6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ejohnson@nanlegal.on.ca</w:t>
        </w:r>
      </w:hyperlink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Martha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Kataquapit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Timmins,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268-1105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By Law Facilitator-East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 mkataquapit@nanlegal.on.ca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Leahan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Parrott,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Matachewan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(Serving Zone 1 communities:       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Wabum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Tribal Council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Beaverhouse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Brunswick House,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Chapleau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Cree,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Chapleau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Ojibway,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Constance Lake,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Matachewan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Mattagami,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Wahgoshig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and others as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required.)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565-2230 ext. 232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(705) 565-2456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7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lparrott@nanlegal.on.ca</w:t>
        </w:r>
      </w:hyperlink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41290">
        <w:rPr>
          <w:rFonts w:ascii="Times New Roman" w:hAnsi="Times New Roman" w:cs="Times New Roman"/>
          <w:sz w:val="18"/>
          <w:szCs w:val="18"/>
        </w:rPr>
        <w:t>Vacant ,</w:t>
      </w:r>
      <w:proofErr w:type="gramEnd"/>
      <w:r w:rsidRPr="00441290">
        <w:rPr>
          <w:rFonts w:ascii="Times New Roman" w:hAnsi="Times New Roman" w:cs="Times New Roman"/>
          <w:sz w:val="18"/>
          <w:szCs w:val="18"/>
        </w:rPr>
        <w:t xml:space="preserve"> RJ- Zone 2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  <w:t>Thunder Bay, ONT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  <w:t xml:space="preserve">(Serving Zone 2 Communities: 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sz w:val="18"/>
          <w:szCs w:val="18"/>
        </w:rPr>
        <w:t>Eabametoong</w:t>
      </w:r>
      <w:proofErr w:type="spellEnd"/>
      <w:r w:rsidRPr="00441290">
        <w:rPr>
          <w:rFonts w:ascii="Times New Roman" w:hAnsi="Times New Roman" w:cs="Times New Roman"/>
          <w:sz w:val="18"/>
          <w:szCs w:val="18"/>
        </w:rPr>
        <w:t xml:space="preserve">, Martin Falls, 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sz w:val="18"/>
          <w:szCs w:val="18"/>
        </w:rPr>
        <w:t>Neskantaga</w:t>
      </w:r>
      <w:proofErr w:type="spellEnd"/>
      <w:r w:rsidRPr="004412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41290">
        <w:rPr>
          <w:rFonts w:ascii="Times New Roman" w:hAnsi="Times New Roman" w:cs="Times New Roman"/>
          <w:sz w:val="18"/>
          <w:szCs w:val="18"/>
        </w:rPr>
        <w:t>Nibinamik</w:t>
      </w:r>
      <w:proofErr w:type="spellEnd"/>
      <w:r w:rsidRPr="0044129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41290">
        <w:rPr>
          <w:rFonts w:ascii="Times New Roman" w:hAnsi="Times New Roman" w:cs="Times New Roman"/>
          <w:sz w:val="18"/>
          <w:szCs w:val="18"/>
        </w:rPr>
        <w:t>Webequie</w:t>
      </w:r>
      <w:proofErr w:type="spellEnd"/>
      <w:r w:rsidRPr="00441290">
        <w:rPr>
          <w:rFonts w:ascii="Times New Roman" w:hAnsi="Times New Roman" w:cs="Times New Roman"/>
          <w:sz w:val="18"/>
          <w:szCs w:val="18"/>
        </w:rPr>
        <w:t>)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  <w:t>Phone: (807) 622-1413 ext. 7105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  <w:t>Fax: (807) 622-3024</w:t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</w:r>
      <w:r w:rsidRPr="00441290">
        <w:rPr>
          <w:rFonts w:ascii="Times New Roman" w:hAnsi="Times New Roman" w:cs="Times New Roman"/>
          <w:sz w:val="18"/>
          <w:szCs w:val="18"/>
        </w:rPr>
        <w:tab/>
        <w:t>Inquiries: cjohnson@nanlegal.on.ca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Natasha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Sakechekapo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Sioux Lookout,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(serving: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Sachigo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Cat Lake, Bearskin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Lake, Muskrat Dam,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Kasabonika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Weagamow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Mishkeegogamang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737- 7959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737-4847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</w:t>
      </w:r>
      <w:r w:rsidRPr="00441290">
        <w:rPr>
          <w:rFonts w:ascii="Times New Roman" w:hAnsi="Times New Roman" w:cs="Times New Roman"/>
          <w:iCs/>
          <w:color w:val="000000"/>
          <w:sz w:val="18"/>
          <w:szCs w:val="18"/>
        </w:rPr>
        <w:t>nsakchekapo@nanlegal.on.ca</w:t>
      </w:r>
      <w:proofErr w:type="gram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072209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Shirley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Keesic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Balmertown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(Serving Zone 3 Communities:         KO Communities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Fort Severn,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Keewaywin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MacDowell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Lake, Deer Lake, North Spirit Lake,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Pikangikum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, Polar Hill, and others as is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required)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(807)735-2709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735-2727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8" w:history="1">
        <w:r w:rsidR="00072209" w:rsidRPr="00DE04FC">
          <w:rPr>
            <w:rStyle w:val="Hyperlink"/>
            <w:rFonts w:ascii="Times New Roman" w:hAnsi="Times New Roman" w:cs="Times New Roman"/>
            <w:sz w:val="18"/>
            <w:szCs w:val="18"/>
          </w:rPr>
          <w:t>skeesic@nanlegal.on.ca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Youth Justice Program</w:t>
      </w:r>
    </w:p>
    <w:p w:rsidR="00072209" w:rsidRPr="00072209" w:rsidRDefault="00441290" w:rsidP="00072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Heather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Faries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Moosonee, ONT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(serves communities:  Attawapiskat,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Fort Albany, Moosonee,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ashechewanm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Moose Cree, and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others as required)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  <w:t>Phone: (705) 336-0714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9" w:history="1">
        <w:r w:rsidR="00072209" w:rsidRPr="00DE04FC">
          <w:rPr>
            <w:rStyle w:val="Hyperlink"/>
            <w:rFonts w:ascii="Times New Roman" w:hAnsi="Times New Roman" w:cs="Times New Roman"/>
            <w:sz w:val="18"/>
            <w:szCs w:val="18"/>
          </w:rPr>
          <w:t>hfaries@nanlegal.on.ca</w:t>
        </w:r>
      </w:hyperlink>
      <w:r w:rsidR="000722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72209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Kenneth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Sackaney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Fort Albany,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(705) 278-3340</w:t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Fax: (705) 278-3340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pStyle w:val="ListParagraph"/>
        <w:ind w:left="6480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Email: </w:t>
      </w:r>
      <w:hyperlink r:id="rId10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ksackaney@nanlegal.on.ca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Mary Spencer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Kashechwan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1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mspencer@nanlegal.on.ca</w:t>
        </w:r>
      </w:hyperlink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Darren Keno, Chris Beardy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Pikangikum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Phone: (807) 773-1126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773-5355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2" w:history="1">
        <w:r w:rsidR="00072209" w:rsidRPr="00DE04FC">
          <w:rPr>
            <w:rStyle w:val="Hyperlink"/>
            <w:rFonts w:ascii="Times New Roman" w:hAnsi="Times New Roman" w:cs="Times New Roman"/>
            <w:sz w:val="18"/>
            <w:szCs w:val="18"/>
          </w:rPr>
          <w:t>dkeno@nanlegal.on.ca</w:t>
        </w:r>
      </w:hyperlink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 chbeardy@nanlegal.on.ca</w:t>
      </w: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Darryl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Sainnawap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Youth Justice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Big Trout Lake,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Wapekeka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537-2369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and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Wunnumum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537-2859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3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dasainnawap@nanlegal.on.ca</w:t>
        </w:r>
      </w:hyperlink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41290" w:rsidRPr="00441290" w:rsidRDefault="00441290" w:rsidP="00441290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41290">
        <w:rPr>
          <w:rFonts w:ascii="Times New Roman" w:hAnsi="Times New Roman" w:cs="Times New Roman"/>
          <w:color w:val="000000"/>
          <w:sz w:val="24"/>
          <w:szCs w:val="24"/>
        </w:rPr>
        <w:t>Community Youth Intervention</w:t>
      </w:r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Evangeline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Meekis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Sandy Lake,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(807)774-4423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774-4340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4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emeekis@nanlegal.on.ca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Keith McKay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Kasabonika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Lake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535-9252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535-9252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Email:kmckay@nanlega</w:t>
      </w:r>
      <w:r w:rsidR="007D2414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>.on.ca</w:t>
      </w:r>
      <w:proofErr w:type="gramEnd"/>
      <w:r w:rsidR="007D24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David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Chookomolin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Attawapiskat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5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dchookomolin@nanlegal.on.ca</w:t>
        </w:r>
      </w:hyperlink>
    </w:p>
    <w:p w:rsidR="00441290" w:rsidRPr="00441290" w:rsidRDefault="00441290" w:rsidP="00441290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Ken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Sackaney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Fort Albany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6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ksaskaney@nanlegal.on.ca</w:t>
        </w:r>
      </w:hyperlink>
    </w:p>
    <w:p w:rsidR="00441290" w:rsidRPr="00072209" w:rsidRDefault="00441290" w:rsidP="00072209">
      <w:pPr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072209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Darryl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Sainnawap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Youth Justice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Big Trout Lake,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Wapekeka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Phone: (807) 537-2369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Janice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Mckay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Wunnimum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Kingfisher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Fax: (807) 537-2859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>Email:</w:t>
      </w:r>
      <w:hyperlink r:id="rId17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dasainnawap@nanlegal.on.ca</w:t>
        </w:r>
      </w:hyperlink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Email:jmckay@nanlegal.on.ca</w:t>
      </w:r>
      <w:proofErr w:type="gramEnd"/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Mary Spencer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Kashechwan</w:t>
      </w:r>
      <w:proofErr w:type="spellEnd"/>
      <w:r w:rsidRPr="00441290">
        <w:rPr>
          <w:rFonts w:ascii="Times New Roman" w:hAnsi="Times New Roman" w:cs="Times New Roman"/>
          <w:color w:val="000000"/>
          <w:sz w:val="18"/>
          <w:szCs w:val="18"/>
        </w:rPr>
        <w:t>, ONT</w:t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44129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hyperlink r:id="rId18" w:history="1">
        <w:r w:rsidRPr="00441290">
          <w:rPr>
            <w:rStyle w:val="Hyperlink"/>
            <w:rFonts w:ascii="Times New Roman" w:hAnsi="Times New Roman" w:cs="Times New Roman"/>
            <w:sz w:val="18"/>
            <w:szCs w:val="18"/>
          </w:rPr>
          <w:t>mspencer@nanlegal.on.ca</w:t>
        </w:r>
      </w:hyperlink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Community Hub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Darlene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Oshie</w:t>
      </w:r>
      <w:proofErr w:type="spellEnd"/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Community HUB Facilitator East</w:t>
      </w:r>
    </w:p>
    <w:p w:rsidR="00441290" w:rsidRPr="00441290" w:rsidRDefault="00441290" w:rsidP="0044129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41290" w:rsidRPr="00441290" w:rsidRDefault="00441290" w:rsidP="004412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 xml:space="preserve">Stallone </w:t>
      </w:r>
      <w:proofErr w:type="spellStart"/>
      <w:r w:rsidRPr="00441290">
        <w:rPr>
          <w:rFonts w:ascii="Times New Roman" w:hAnsi="Times New Roman" w:cs="Times New Roman"/>
          <w:color w:val="000000"/>
          <w:sz w:val="18"/>
          <w:szCs w:val="18"/>
        </w:rPr>
        <w:t>Quequish</w:t>
      </w:r>
      <w:proofErr w:type="spellEnd"/>
    </w:p>
    <w:p w:rsidR="00441290" w:rsidRPr="00441290" w:rsidRDefault="00441290" w:rsidP="00441290">
      <w:pPr>
        <w:pStyle w:val="ListParagraph"/>
        <w:rPr>
          <w:rFonts w:ascii="Times New Roman" w:hAnsi="Times New Roman" w:cs="Times New Roman"/>
          <w:color w:val="000000"/>
          <w:sz w:val="18"/>
          <w:szCs w:val="18"/>
        </w:rPr>
      </w:pPr>
      <w:r w:rsidRPr="00441290">
        <w:rPr>
          <w:rFonts w:ascii="Times New Roman" w:hAnsi="Times New Roman" w:cs="Times New Roman"/>
          <w:color w:val="000000"/>
          <w:sz w:val="18"/>
          <w:szCs w:val="18"/>
        </w:rPr>
        <w:t>Community HUB Facilitator West</w:t>
      </w:r>
    </w:p>
    <w:p w:rsidR="00AB2C3D" w:rsidRDefault="00AB2C3D"/>
    <w:sectPr w:rsidR="00A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723A"/>
    <w:multiLevelType w:val="hybridMultilevel"/>
    <w:tmpl w:val="9898674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E54CC5"/>
    <w:multiLevelType w:val="hybridMultilevel"/>
    <w:tmpl w:val="4EEAFE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255A3"/>
    <w:multiLevelType w:val="hybridMultilevel"/>
    <w:tmpl w:val="5694E9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2FB2"/>
    <w:multiLevelType w:val="hybridMultilevel"/>
    <w:tmpl w:val="1D828F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90"/>
    <w:rsid w:val="00072209"/>
    <w:rsid w:val="00441290"/>
    <w:rsid w:val="00534766"/>
    <w:rsid w:val="007D2414"/>
    <w:rsid w:val="00AB2C3D"/>
    <w:rsid w:val="00AE45A2"/>
    <w:rsid w:val="00C405D6"/>
    <w:rsid w:val="00D43789"/>
    <w:rsid w:val="00D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34C9"/>
  <w15:chartTrackingRefBased/>
  <w15:docId w15:val="{FBD30FA2-3425-4A85-AA13-91CBD52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esic@nanlegal.on.ca" TargetMode="External"/><Relationship Id="rId13" Type="http://schemas.openxmlformats.org/officeDocument/2006/relationships/hyperlink" Target="mailto:dasainnawap@nanlegal.on.ca" TargetMode="External"/><Relationship Id="rId18" Type="http://schemas.openxmlformats.org/officeDocument/2006/relationships/hyperlink" Target="mailto:mspencer@nanlegal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arrott@nanlegal.on.ca" TargetMode="External"/><Relationship Id="rId12" Type="http://schemas.openxmlformats.org/officeDocument/2006/relationships/hyperlink" Target="mailto:dkeno@nanlegal.on.ca" TargetMode="External"/><Relationship Id="rId17" Type="http://schemas.openxmlformats.org/officeDocument/2006/relationships/hyperlink" Target="mailto:dasainnawap@nanlegal.on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ksaskaney@nanlegal.on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johnson@nanlegal.on.ca" TargetMode="External"/><Relationship Id="rId11" Type="http://schemas.openxmlformats.org/officeDocument/2006/relationships/hyperlink" Target="mailto:mspencer@nanlegal.on.ca" TargetMode="External"/><Relationship Id="rId5" Type="http://schemas.openxmlformats.org/officeDocument/2006/relationships/hyperlink" Target="mailto:cfiddler@nanlegal.on.ca" TargetMode="External"/><Relationship Id="rId15" Type="http://schemas.openxmlformats.org/officeDocument/2006/relationships/hyperlink" Target="mailto:dchookomolin@nanlegal.on.ca" TargetMode="External"/><Relationship Id="rId10" Type="http://schemas.openxmlformats.org/officeDocument/2006/relationships/hyperlink" Target="mailto:ksackaney@nanlegal.on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faries@nanlegal.on.ca" TargetMode="External"/><Relationship Id="rId14" Type="http://schemas.openxmlformats.org/officeDocument/2006/relationships/hyperlink" Target="mailto:emeekis@nanlegal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Salatino</dc:creator>
  <cp:keywords/>
  <dc:description/>
  <cp:lastModifiedBy>Natasha Salatino</cp:lastModifiedBy>
  <cp:revision>2</cp:revision>
  <dcterms:created xsi:type="dcterms:W3CDTF">2019-04-17T14:48:00Z</dcterms:created>
  <dcterms:modified xsi:type="dcterms:W3CDTF">2019-04-17T14:48:00Z</dcterms:modified>
</cp:coreProperties>
</file>